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97D" w:rsidRPr="00E3326D" w:rsidRDefault="00E3326D" w:rsidP="00E3326D">
      <w:pPr>
        <w:spacing w:line="2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3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EFFECTS OF A YOGA INTERVENTION IN REDUCING JOB STRESS AND CARDIOVASCULAR DISEASE RISK FACTORS</w:t>
      </w:r>
    </w:p>
    <w:p w:rsidR="00E3326D" w:rsidRDefault="0007097D" w:rsidP="00E3326D">
      <w:pPr>
        <w:spacing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E33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W.J. Hwang</w:t>
      </w:r>
      <w:r w:rsidRPr="00E332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</w:rPr>
        <w:t>1</w:t>
      </w:r>
      <w:r w:rsidRPr="00E3326D">
        <w:rPr>
          <w:rFonts w:ascii="Times New Roman" w:eastAsia="Times New Roman" w:hAnsi="Times New Roman" w:cs="Times New Roman"/>
          <w:color w:val="000000"/>
          <w:sz w:val="24"/>
          <w:szCs w:val="24"/>
        </w:rPr>
        <w:t>, J. Ha</w:t>
      </w:r>
      <w:r w:rsidRPr="00E332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E3326D">
        <w:rPr>
          <w:rFonts w:ascii="Times New Roman" w:eastAsia="Times New Roman" w:hAnsi="Times New Roman" w:cs="Times New Roman"/>
          <w:color w:val="000000"/>
          <w:sz w:val="24"/>
          <w:szCs w:val="24"/>
        </w:rPr>
        <w:t>, J. Kim</w:t>
      </w:r>
      <w:r w:rsidRPr="00E332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</w:p>
    <w:p w:rsidR="00E3326D" w:rsidRDefault="0007097D" w:rsidP="00E3326D">
      <w:pPr>
        <w:spacing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Kyung </w:t>
      </w:r>
      <w:proofErr w:type="spellStart"/>
      <w:r w:rsidRPr="00E3326D">
        <w:rPr>
          <w:rFonts w:ascii="Times New Roman" w:eastAsia="Times New Roman" w:hAnsi="Times New Roman" w:cs="Times New Roman"/>
          <w:color w:val="000000"/>
          <w:sz w:val="24"/>
          <w:szCs w:val="24"/>
        </w:rPr>
        <w:t>Hee</w:t>
      </w:r>
      <w:proofErr w:type="spellEnd"/>
      <w:r w:rsidRPr="00E33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University, Seoul, Republic of</w:t>
      </w:r>
      <w:r w:rsidR="00E33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Korea</w:t>
      </w:r>
    </w:p>
    <w:p w:rsidR="0007097D" w:rsidRPr="00E3326D" w:rsidRDefault="0007097D" w:rsidP="00E3326D">
      <w:pPr>
        <w:spacing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326D" w:rsidRDefault="0007097D" w:rsidP="00E3326D">
      <w:pPr>
        <w:spacing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Objective:</w:t>
      </w:r>
      <w:r w:rsidRPr="00E3326D">
        <w:rPr>
          <w:rFonts w:ascii="Times New Roman" w:eastAsia="Times New Roman" w:hAnsi="Times New Roman" w:cs="Times New Roman"/>
          <w:color w:val="000000"/>
          <w:sz w:val="24"/>
          <w:szCs w:val="24"/>
        </w:rPr>
        <w:t> The purpose of this study was to evaluate the effects of yoga program provided to workers in small businesses to reduce job stress and cardiovascular disease (CVD) risk factors.</w:t>
      </w:r>
      <w:r w:rsidR="00E33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3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Method:</w:t>
      </w:r>
      <w:r w:rsidRPr="00E3326D">
        <w:rPr>
          <w:rFonts w:ascii="Times New Roman" w:eastAsia="Times New Roman" w:hAnsi="Times New Roman" w:cs="Times New Roman"/>
          <w:color w:val="000000"/>
          <w:sz w:val="24"/>
          <w:szCs w:val="24"/>
        </w:rPr>
        <w:t> A non-equivalent control group pre-post-test design was used. The experimental group (n = 31) was assigned a yoga program consisting of 11 yoga postures designed for meditation, strengthening, stretching and balancing, given twice weekly for 12 weeks. The control group (n = 38) was given no other intervention. Psycho-social variables (depression and job stress), health-related quality of life, body measurements (weight, waist and hip circumference), and biological factors (blood pressure, glucose, total cholesterol, triglyceride, high-density and low-density lipoprotein cholesterol) were measured for the program evaluation.</w:t>
      </w:r>
      <w:r w:rsidR="00E33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3326D" w:rsidRDefault="0007097D" w:rsidP="00E3326D">
      <w:pPr>
        <w:spacing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Results:</w:t>
      </w:r>
      <w:r w:rsidRPr="00E3326D">
        <w:rPr>
          <w:rFonts w:ascii="Times New Roman" w:eastAsia="Times New Roman" w:hAnsi="Times New Roman" w:cs="Times New Roman"/>
          <w:color w:val="000000"/>
          <w:sz w:val="24"/>
          <w:szCs w:val="24"/>
        </w:rPr>
        <w:t> The yoga program was effective in improving waist circumference, high blood pressure, HDL cholesterol level, and job stress as compared to the control group, when evaluated 4 months after the intervention program.</w:t>
      </w:r>
      <w:r w:rsidR="00E33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097D" w:rsidRPr="00E3326D" w:rsidRDefault="0007097D" w:rsidP="00E3326D">
      <w:pPr>
        <w:spacing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Conclusion: </w:t>
      </w:r>
      <w:r w:rsidRPr="00E33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yoga program could be a useful intervention for workers with job stress and CVD risk. However, this was a </w:t>
      </w:r>
      <w:proofErr w:type="gramStart"/>
      <w:r w:rsidRPr="00E3326D">
        <w:rPr>
          <w:rFonts w:ascii="Times New Roman" w:eastAsia="Times New Roman" w:hAnsi="Times New Roman" w:cs="Times New Roman"/>
          <w:color w:val="000000"/>
          <w:sz w:val="24"/>
          <w:szCs w:val="24"/>
        </w:rPr>
        <w:t>short term</w:t>
      </w:r>
      <w:proofErr w:type="gramEnd"/>
      <w:r w:rsidRPr="00E33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study. Future research is needed to investigate how the long-term outcomes of such interventions.</w:t>
      </w:r>
    </w:p>
    <w:p w:rsidR="0007097D" w:rsidRPr="00E3326D" w:rsidRDefault="0007097D" w:rsidP="00E3326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45DBB" w:rsidRPr="00E3326D" w:rsidRDefault="007E3C9A" w:rsidP="00E3326D">
      <w:pPr>
        <w:rPr>
          <w:sz w:val="24"/>
          <w:szCs w:val="24"/>
        </w:rPr>
      </w:pPr>
    </w:p>
    <w:sectPr w:rsidR="00345DBB" w:rsidRPr="00E3326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C9A" w:rsidRDefault="007E3C9A" w:rsidP="00E3326D">
      <w:r>
        <w:separator/>
      </w:r>
    </w:p>
  </w:endnote>
  <w:endnote w:type="continuationSeparator" w:id="0">
    <w:p w:rsidR="007E3C9A" w:rsidRDefault="007E3C9A" w:rsidP="00E3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C9A" w:rsidRDefault="007E3C9A" w:rsidP="00E3326D">
      <w:r>
        <w:separator/>
      </w:r>
    </w:p>
  </w:footnote>
  <w:footnote w:type="continuationSeparator" w:id="0">
    <w:p w:rsidR="007E3C9A" w:rsidRDefault="007E3C9A" w:rsidP="00E33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26D" w:rsidRPr="00E3326D" w:rsidRDefault="00E3326D" w:rsidP="00E3326D">
    <w:pPr>
      <w:spacing w:line="200" w:lineRule="atLeast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E3326D">
      <w:rPr>
        <w:rFonts w:ascii="Times New Roman" w:eastAsia="Times New Roman" w:hAnsi="Times New Roman" w:cs="Times New Roman"/>
        <w:color w:val="000000"/>
        <w:sz w:val="24"/>
        <w:szCs w:val="24"/>
      </w:rPr>
      <w:t>18-A-645-IAC</w:t>
    </w:r>
  </w:p>
  <w:p w:rsidR="00E3326D" w:rsidRPr="00E3326D" w:rsidRDefault="00E3326D" w:rsidP="00E3326D">
    <w:pPr>
      <w:spacing w:line="200" w:lineRule="atLeast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E3326D">
      <w:rPr>
        <w:rFonts w:ascii="Times New Roman" w:eastAsia="Times New Roman" w:hAnsi="Times New Roman" w:cs="Times New Roman"/>
        <w:color w:val="000000"/>
        <w:sz w:val="24"/>
        <w:szCs w:val="24"/>
      </w:rPr>
      <w:t>11. Exercise Physiology / Exercise Testing</w:t>
    </w:r>
  </w:p>
  <w:p w:rsidR="00E3326D" w:rsidRDefault="00E3326D">
    <w:pPr>
      <w:pStyle w:val="Header"/>
    </w:pPr>
  </w:p>
  <w:p w:rsidR="00E3326D" w:rsidRDefault="00E332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97D"/>
    <w:rsid w:val="0007097D"/>
    <w:rsid w:val="0030401F"/>
    <w:rsid w:val="007E3C9A"/>
    <w:rsid w:val="008A10D5"/>
    <w:rsid w:val="00A128E1"/>
    <w:rsid w:val="00E3326D"/>
    <w:rsid w:val="00E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637FE"/>
  <w15:chartTrackingRefBased/>
  <w15:docId w15:val="{19876941-7DD1-4808-83E9-8867CB48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0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26D"/>
  </w:style>
  <w:style w:type="paragraph" w:styleId="Footer">
    <w:name w:val="footer"/>
    <w:basedOn w:val="Normal"/>
    <w:link w:val="FooterChar"/>
    <w:uiPriority w:val="99"/>
    <w:unhideWhenUsed/>
    <w:rsid w:val="00E33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2</cp:revision>
  <dcterms:created xsi:type="dcterms:W3CDTF">2018-06-06T06:17:00Z</dcterms:created>
  <dcterms:modified xsi:type="dcterms:W3CDTF">2018-06-06T06:20:00Z</dcterms:modified>
</cp:coreProperties>
</file>